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3E" w:rsidRPr="00F30C53" w:rsidRDefault="005E0C3E" w:rsidP="005E0C3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E0C3E" w:rsidRPr="00F30C53" w:rsidRDefault="005E0C3E" w:rsidP="005E0C3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E0C3E" w:rsidRPr="00F30C53" w:rsidRDefault="005E0C3E" w:rsidP="005E0C3E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E0C3E" w:rsidRPr="00F30C53" w:rsidRDefault="005E0C3E" w:rsidP="005E0C3E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E0C3E" w:rsidRPr="00F30C53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the competition number 12579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6/12/2017 </w:t>
      </w:r>
      <w:r w:rsidRPr="000D31C9">
        <w:rPr>
          <w:rFonts w:ascii="Times New Roman" w:eastAsia="Times New Roman" w:hAnsi="Times New Roman" w:cs="Times New Roman"/>
          <w:snapToGrid w:val="0"/>
          <w:lang w:val="en-GB" w:eastAsia="it-IT"/>
        </w:rPr>
        <w:t>[Referral Code: R.F. H2020] for the assignment of 1 collaboration contract for the duration of 7 months, 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EUROPOPULISM (GA n°</w:t>
      </w:r>
      <w:r w:rsidRPr="00BA4DF9">
        <w:t xml:space="preserve"> </w:t>
      </w:r>
      <w:r w:rsidRPr="00BA4DF9">
        <w:rPr>
          <w:rFonts w:ascii="Times New Roman" w:eastAsia="Times New Roman" w:hAnsi="Times New Roman" w:cs="Times New Roman"/>
          <w:snapToGrid w:val="0"/>
          <w:lang w:val="en-GB" w:eastAsia="it-IT"/>
        </w:rPr>
        <w:t>741643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Research Council (ERC).</w:t>
      </w:r>
    </w:p>
    <w:p w:rsidR="005E0C3E" w:rsidRPr="00F30C53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E0C3E" w:rsidRPr="00F30C53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E0C3E" w:rsidRPr="00F30C53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E0C3E" w:rsidRPr="00F30C53" w:rsidRDefault="005E0C3E" w:rsidP="005E0C3E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E0C3E" w:rsidRPr="00F30C53" w:rsidRDefault="005E0C3E" w:rsidP="005E0C3E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E0C3E" w:rsidRPr="00F30C53" w:rsidRDefault="005E0C3E" w:rsidP="005E0C3E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E0C3E" w:rsidRPr="00F30C53" w:rsidRDefault="005E0C3E" w:rsidP="005E0C3E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E0C3E" w:rsidRPr="00F30C53" w:rsidRDefault="005E0C3E" w:rsidP="005E0C3E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5E0C3E" w:rsidRPr="00F30C53" w:rsidRDefault="005E0C3E" w:rsidP="005E0C3E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E0C3E" w:rsidRPr="00F30C53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E0C3E" w:rsidRPr="00F30C53" w:rsidRDefault="005E0C3E" w:rsidP="005E0C3E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5E0C3E" w:rsidRPr="000E7791" w:rsidRDefault="005E0C3E" w:rsidP="005E0C3E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5E0C3E" w:rsidRPr="00F30C53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E0C3E" w:rsidRPr="00F30C53" w:rsidRDefault="005E0C3E" w:rsidP="005E0C3E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E0C3E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E0C3E" w:rsidRPr="006D6346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E0C3E" w:rsidRDefault="005E0C3E" w:rsidP="005E0C3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E0C3E" w:rsidRPr="00F30C53" w:rsidRDefault="005E0C3E" w:rsidP="005E0C3E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E0C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E0C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E0C3E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E0C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E0C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5E0C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3E"/>
    <w:rsid w:val="005E0C3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ED66"/>
  <w15:chartTrackingRefBased/>
  <w15:docId w15:val="{735D8A7B-A4C4-41B3-A8F9-DCEDD49D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C3E"/>
  </w:style>
  <w:style w:type="paragraph" w:styleId="Pidipagina">
    <w:name w:val="footer"/>
    <w:basedOn w:val="Normale"/>
    <w:link w:val="PidipaginaCarattere"/>
    <w:uiPriority w:val="99"/>
    <w:unhideWhenUsed/>
    <w:rsid w:val="005E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2017-12-06T13:19:00Z</dcterms:created>
  <dcterms:modified xsi:type="dcterms:W3CDTF">2017-12-06T13:20:00Z</dcterms:modified>
</cp:coreProperties>
</file>